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D2F" w:rsidRDefault="009F5D2F" w:rsidP="009F5D2F">
      <w:pPr>
        <w:tabs>
          <w:tab w:val="left" w:pos="5595"/>
        </w:tabs>
        <w:jc w:val="center"/>
        <w:rPr>
          <w:b/>
          <w:sz w:val="32"/>
          <w:szCs w:val="32"/>
        </w:rPr>
      </w:pPr>
    </w:p>
    <w:p w:rsidR="009F5D2F" w:rsidRDefault="003E615C" w:rsidP="009F5D2F">
      <w:pPr>
        <w:tabs>
          <w:tab w:val="left" w:pos="5595"/>
        </w:tabs>
        <w:rPr>
          <w:b/>
          <w:sz w:val="32"/>
          <w:szCs w:val="32"/>
        </w:rPr>
      </w:pPr>
      <w:r w:rsidRPr="009F5D2F">
        <w:rPr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218568D" wp14:editId="4ABD1E16">
            <wp:simplePos x="0" y="0"/>
            <wp:positionH relativeFrom="margin">
              <wp:posOffset>-124460</wp:posOffset>
            </wp:positionH>
            <wp:positionV relativeFrom="margin">
              <wp:posOffset>386080</wp:posOffset>
            </wp:positionV>
            <wp:extent cx="1429385" cy="1504950"/>
            <wp:effectExtent l="0" t="0" r="0" b="0"/>
            <wp:wrapSquare wrapText="bothSides"/>
            <wp:docPr id="4" name="Рисунок 4" descr="https://egords36.edumsko.ru/uploads/2000/1058/section/47941/1225353.jpg?15054773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ords36.edumsko.ru/uploads/2000/1058/section/47941/1225353.jpg?15054773564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D2F" w:rsidRDefault="009F5D2F" w:rsidP="009F5D2F">
      <w:pPr>
        <w:tabs>
          <w:tab w:val="left" w:pos="5595"/>
        </w:tabs>
        <w:jc w:val="center"/>
        <w:rPr>
          <w:b/>
          <w:sz w:val="32"/>
          <w:szCs w:val="32"/>
        </w:rPr>
      </w:pPr>
    </w:p>
    <w:p w:rsidR="00071EA3" w:rsidRDefault="009F5D2F" w:rsidP="003E615C">
      <w:pPr>
        <w:tabs>
          <w:tab w:val="left" w:pos="5595"/>
        </w:tabs>
        <w:jc w:val="center"/>
        <w:rPr>
          <w:b/>
          <w:color w:val="C0504D" w:themeColor="accent2"/>
          <w:sz w:val="32"/>
          <w:szCs w:val="32"/>
        </w:rPr>
      </w:pPr>
      <w:r w:rsidRPr="00071EA3">
        <w:rPr>
          <w:b/>
          <w:color w:val="C0504D" w:themeColor="accent2"/>
          <w:sz w:val="32"/>
          <w:szCs w:val="32"/>
        </w:rPr>
        <w:t>СОСТАВ ПРОФСОЮЗНОГО КОМИТЕТА</w:t>
      </w:r>
      <w:r w:rsidR="003E615C" w:rsidRPr="00071EA3">
        <w:rPr>
          <w:b/>
          <w:color w:val="C0504D" w:themeColor="accent2"/>
          <w:sz w:val="32"/>
          <w:szCs w:val="32"/>
        </w:rPr>
        <w:t xml:space="preserve"> </w:t>
      </w:r>
    </w:p>
    <w:p w:rsidR="009F5D2F" w:rsidRPr="00071EA3" w:rsidRDefault="00D439E8" w:rsidP="003E615C">
      <w:pPr>
        <w:tabs>
          <w:tab w:val="left" w:pos="5595"/>
        </w:tabs>
        <w:jc w:val="center"/>
        <w:rPr>
          <w:b/>
          <w:color w:val="C0504D" w:themeColor="accent2"/>
          <w:sz w:val="32"/>
          <w:szCs w:val="32"/>
        </w:rPr>
      </w:pPr>
      <w:r>
        <w:rPr>
          <w:b/>
          <w:color w:val="C0504D" w:themeColor="accent2"/>
          <w:sz w:val="32"/>
          <w:szCs w:val="32"/>
        </w:rPr>
        <w:t>МБОУ «</w:t>
      </w:r>
      <w:proofErr w:type="spellStart"/>
      <w:r>
        <w:rPr>
          <w:b/>
          <w:color w:val="C0504D" w:themeColor="accent2"/>
          <w:sz w:val="32"/>
          <w:szCs w:val="32"/>
        </w:rPr>
        <w:t>Биляр-Озерская</w:t>
      </w:r>
      <w:proofErr w:type="spellEnd"/>
      <w:r w:rsidR="00071EA3" w:rsidRPr="00071EA3">
        <w:rPr>
          <w:b/>
          <w:color w:val="C0504D" w:themeColor="accent2"/>
          <w:sz w:val="32"/>
          <w:szCs w:val="32"/>
        </w:rPr>
        <w:t xml:space="preserve"> СОШ </w:t>
      </w:r>
      <w:proofErr w:type="spellStart"/>
      <w:r w:rsidR="00071EA3" w:rsidRPr="00071EA3">
        <w:rPr>
          <w:b/>
          <w:color w:val="C0504D" w:themeColor="accent2"/>
          <w:sz w:val="32"/>
          <w:szCs w:val="32"/>
        </w:rPr>
        <w:t>Нурлатского</w:t>
      </w:r>
      <w:proofErr w:type="spellEnd"/>
      <w:r w:rsidR="00071EA3" w:rsidRPr="00071EA3">
        <w:rPr>
          <w:b/>
          <w:color w:val="C0504D" w:themeColor="accent2"/>
          <w:sz w:val="32"/>
          <w:szCs w:val="32"/>
        </w:rPr>
        <w:t xml:space="preserve"> МР РТ»</w:t>
      </w:r>
    </w:p>
    <w:p w:rsidR="009F5D2F" w:rsidRDefault="009F5D2F" w:rsidP="009F5D2F">
      <w:pPr>
        <w:tabs>
          <w:tab w:val="left" w:pos="5595"/>
        </w:tabs>
        <w:jc w:val="center"/>
        <w:rPr>
          <w:b/>
          <w:color w:val="C00000"/>
          <w:sz w:val="28"/>
          <w:szCs w:val="28"/>
        </w:rPr>
      </w:pPr>
    </w:p>
    <w:p w:rsidR="009F5D2F" w:rsidRPr="009F5D2F" w:rsidRDefault="009F5D2F" w:rsidP="009F5D2F">
      <w:pPr>
        <w:tabs>
          <w:tab w:val="left" w:pos="5595"/>
        </w:tabs>
        <w:jc w:val="center"/>
        <w:rPr>
          <w:b/>
          <w:i/>
          <w:noProof/>
          <w:sz w:val="32"/>
          <w:szCs w:val="32"/>
        </w:rPr>
      </w:pPr>
      <w:r w:rsidRPr="009F5D2F">
        <w:rPr>
          <w:b/>
          <w:i/>
          <w:color w:val="C00000"/>
          <w:sz w:val="32"/>
          <w:szCs w:val="32"/>
        </w:rPr>
        <w:t>Председатель  первичной   профсоюзной организации</w:t>
      </w:r>
      <w:r w:rsidRPr="009F5D2F">
        <w:rPr>
          <w:b/>
          <w:i/>
          <w:noProof/>
          <w:sz w:val="32"/>
          <w:szCs w:val="32"/>
        </w:rPr>
        <w:t xml:space="preserve"> </w:t>
      </w:r>
    </w:p>
    <w:p w:rsidR="009F5D2F" w:rsidRPr="009F5D2F" w:rsidRDefault="00D439E8" w:rsidP="009F5D2F">
      <w:pPr>
        <w:tabs>
          <w:tab w:val="left" w:pos="5595"/>
        </w:tabs>
        <w:jc w:val="center"/>
        <w:rPr>
          <w:b/>
          <w:color w:val="4F81BD" w:themeColor="accent1"/>
          <w:sz w:val="28"/>
          <w:szCs w:val="28"/>
        </w:rPr>
      </w:pPr>
      <w:r>
        <w:rPr>
          <w:b/>
          <w:noProof/>
          <w:color w:val="4F81BD" w:themeColor="accent1"/>
          <w:sz w:val="32"/>
          <w:szCs w:val="32"/>
        </w:rPr>
        <w:t>Еремеева Людмила Николаевна</w:t>
      </w:r>
    </w:p>
    <w:p w:rsidR="009F5D2F" w:rsidRDefault="009F5D2F" w:rsidP="009F5D2F">
      <w:pPr>
        <w:tabs>
          <w:tab w:val="left" w:pos="5595"/>
        </w:tabs>
        <w:ind w:left="360"/>
        <w:jc w:val="center"/>
        <w:rPr>
          <w:b/>
          <w:i/>
          <w:sz w:val="36"/>
          <w:szCs w:val="36"/>
        </w:rPr>
      </w:pPr>
    </w:p>
    <w:p w:rsidR="009F5D2F" w:rsidRPr="003E615C" w:rsidRDefault="00071EA3" w:rsidP="003E615C">
      <w:pPr>
        <w:tabs>
          <w:tab w:val="left" w:pos="5595"/>
        </w:tabs>
        <w:rPr>
          <w:b/>
          <w:sz w:val="32"/>
          <w:szCs w:val="32"/>
        </w:rPr>
      </w:pPr>
      <w:r>
        <w:rPr>
          <w:b/>
          <w:color w:val="C0504D" w:themeColor="accent2"/>
          <w:sz w:val="32"/>
          <w:szCs w:val="32"/>
        </w:rPr>
        <w:t xml:space="preserve"> </w:t>
      </w:r>
      <w:r w:rsidR="009F5D2F" w:rsidRPr="003E615C">
        <w:rPr>
          <w:b/>
          <w:color w:val="C0504D" w:themeColor="accent2"/>
          <w:sz w:val="32"/>
          <w:szCs w:val="32"/>
        </w:rPr>
        <w:t>Ревизионная комиссия</w:t>
      </w:r>
      <w:r w:rsidR="009F5D2F" w:rsidRPr="003E615C">
        <w:rPr>
          <w:b/>
          <w:sz w:val="32"/>
          <w:szCs w:val="32"/>
        </w:rPr>
        <w:t>:</w:t>
      </w:r>
    </w:p>
    <w:p w:rsidR="009F5D2F" w:rsidRPr="003E615C" w:rsidRDefault="009F5D2F" w:rsidP="003E615C">
      <w:pPr>
        <w:tabs>
          <w:tab w:val="left" w:pos="5595"/>
          <w:tab w:val="left" w:pos="9743"/>
        </w:tabs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  </w:t>
      </w:r>
      <w:r w:rsidRPr="003E615C">
        <w:rPr>
          <w:color w:val="C0504D" w:themeColor="accent2"/>
          <w:sz w:val="32"/>
          <w:szCs w:val="32"/>
        </w:rPr>
        <w:t>Председатель комисси</w:t>
      </w:r>
      <w:r w:rsidRPr="003E615C">
        <w:rPr>
          <w:sz w:val="32"/>
          <w:szCs w:val="32"/>
        </w:rPr>
        <w:t xml:space="preserve">и: </w:t>
      </w:r>
      <w:proofErr w:type="spellStart"/>
      <w:r w:rsidR="00D439E8">
        <w:rPr>
          <w:color w:val="1F497D" w:themeColor="text2"/>
          <w:sz w:val="32"/>
          <w:szCs w:val="32"/>
        </w:rPr>
        <w:t>Микушкина</w:t>
      </w:r>
      <w:proofErr w:type="spellEnd"/>
      <w:r w:rsidR="00D439E8">
        <w:rPr>
          <w:color w:val="1F497D" w:themeColor="text2"/>
          <w:sz w:val="32"/>
          <w:szCs w:val="32"/>
        </w:rPr>
        <w:t xml:space="preserve"> Е.А.</w:t>
      </w:r>
    </w:p>
    <w:p w:rsidR="00D439E8" w:rsidRPr="00D439E8" w:rsidRDefault="003E615C" w:rsidP="00D439E8">
      <w:pPr>
        <w:tabs>
          <w:tab w:val="left" w:pos="5595"/>
        </w:tabs>
        <w:ind w:left="360"/>
        <w:rPr>
          <w:color w:val="365F91" w:themeColor="accent1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C0504D" w:themeColor="accent2"/>
          <w:sz w:val="32"/>
          <w:szCs w:val="32"/>
        </w:rPr>
        <w:t xml:space="preserve">          </w:t>
      </w:r>
      <w:r w:rsidR="009F5D2F" w:rsidRPr="003E615C">
        <w:rPr>
          <w:color w:val="C0504D" w:themeColor="accent2"/>
          <w:sz w:val="32"/>
          <w:szCs w:val="32"/>
        </w:rPr>
        <w:t xml:space="preserve">Члены </w:t>
      </w:r>
      <w:proofErr w:type="gramStart"/>
      <w:r w:rsidR="009F5D2F" w:rsidRPr="003E615C">
        <w:rPr>
          <w:color w:val="C0504D" w:themeColor="accent2"/>
          <w:sz w:val="32"/>
          <w:szCs w:val="32"/>
        </w:rPr>
        <w:t>комиссии</w:t>
      </w:r>
      <w:r w:rsidR="009F5D2F" w:rsidRPr="00D439E8">
        <w:rPr>
          <w:color w:val="365F91" w:themeColor="accent1" w:themeShade="BF"/>
          <w:sz w:val="32"/>
          <w:szCs w:val="32"/>
        </w:rPr>
        <w:t xml:space="preserve">: </w:t>
      </w:r>
      <w:r w:rsidRPr="00D439E8">
        <w:rPr>
          <w:color w:val="365F91" w:themeColor="accent1" w:themeShade="BF"/>
          <w:sz w:val="32"/>
          <w:szCs w:val="32"/>
        </w:rPr>
        <w:t xml:space="preserve">  </w:t>
      </w:r>
      <w:proofErr w:type="gramEnd"/>
      <w:r w:rsidR="0069507B" w:rsidRPr="00D439E8">
        <w:rPr>
          <w:color w:val="365F91" w:themeColor="accent1" w:themeShade="BF"/>
          <w:sz w:val="32"/>
          <w:szCs w:val="32"/>
        </w:rPr>
        <w:t xml:space="preserve">         </w:t>
      </w:r>
      <w:r w:rsidR="00D439E8" w:rsidRPr="00D439E8">
        <w:rPr>
          <w:color w:val="365F91" w:themeColor="accent1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Ханская П.Г</w:t>
      </w:r>
    </w:p>
    <w:p w:rsidR="009F5D2F" w:rsidRPr="00D439E8" w:rsidRDefault="00D439E8" w:rsidP="00D439E8">
      <w:pPr>
        <w:tabs>
          <w:tab w:val="left" w:pos="5595"/>
        </w:tabs>
        <w:ind w:left="360"/>
        <w:rPr>
          <w:color w:val="365F91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39E8">
        <w:rPr>
          <w:color w:val="365F91" w:themeColor="accent1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</w:t>
      </w:r>
      <w:proofErr w:type="spellStart"/>
      <w:r w:rsidRPr="00D439E8">
        <w:rPr>
          <w:color w:val="365F91" w:themeColor="accent1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Озингина</w:t>
      </w:r>
      <w:proofErr w:type="spellEnd"/>
      <w:r w:rsidRPr="00D439E8">
        <w:rPr>
          <w:color w:val="365F91" w:themeColor="accent1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Н.П</w:t>
      </w:r>
      <w:r w:rsidRPr="00D439E8">
        <w:rPr>
          <w:color w:val="365F91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bookmarkStart w:id="0" w:name="_GoBack"/>
      <w:bookmarkEnd w:id="0"/>
    </w:p>
    <w:p w:rsidR="00997F4C" w:rsidRPr="003E615C" w:rsidRDefault="009F5D2F" w:rsidP="003E615C">
      <w:pPr>
        <w:tabs>
          <w:tab w:val="left" w:pos="5595"/>
        </w:tabs>
        <w:rPr>
          <w:b/>
          <w:color w:val="C0504D" w:themeColor="accent2"/>
          <w:sz w:val="32"/>
          <w:szCs w:val="32"/>
        </w:rPr>
      </w:pPr>
      <w:r w:rsidRPr="003E615C">
        <w:rPr>
          <w:b/>
          <w:color w:val="C0504D" w:themeColor="accent2"/>
          <w:sz w:val="32"/>
          <w:szCs w:val="32"/>
        </w:rPr>
        <w:t>Физкультурно-оздоровительная и культурно-массовая комиссия:</w:t>
      </w:r>
    </w:p>
    <w:p w:rsidR="009F5D2F" w:rsidRPr="003E615C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</w:t>
      </w:r>
      <w:proofErr w:type="gramStart"/>
      <w:r w:rsidRPr="003E615C">
        <w:rPr>
          <w:color w:val="C0504D" w:themeColor="accent2"/>
          <w:sz w:val="32"/>
          <w:szCs w:val="32"/>
        </w:rPr>
        <w:t xml:space="preserve">комиссии:  </w:t>
      </w:r>
      <w:r w:rsidR="003E615C">
        <w:rPr>
          <w:color w:val="C0504D" w:themeColor="accent2"/>
          <w:sz w:val="32"/>
          <w:szCs w:val="32"/>
        </w:rPr>
        <w:t xml:space="preserve"> </w:t>
      </w:r>
      <w:proofErr w:type="gramEnd"/>
      <w:r w:rsidR="003E615C">
        <w:rPr>
          <w:color w:val="C0504D" w:themeColor="accent2"/>
          <w:sz w:val="32"/>
          <w:szCs w:val="32"/>
        </w:rPr>
        <w:t xml:space="preserve">     </w:t>
      </w:r>
      <w:r w:rsidR="00D439E8">
        <w:rPr>
          <w:color w:val="1F497D" w:themeColor="text2"/>
          <w:sz w:val="32"/>
          <w:szCs w:val="32"/>
        </w:rPr>
        <w:t>Кайзер И.Н.</w:t>
      </w:r>
    </w:p>
    <w:p w:rsidR="003E615C" w:rsidRDefault="003E615C" w:rsidP="00D439E8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>
        <w:rPr>
          <w:color w:val="C0504D" w:themeColor="accent2"/>
          <w:sz w:val="32"/>
          <w:szCs w:val="32"/>
        </w:rPr>
        <w:t xml:space="preserve"> </w:t>
      </w:r>
      <w:r w:rsidR="009F5D2F" w:rsidRPr="003E615C">
        <w:rPr>
          <w:color w:val="C0504D" w:themeColor="accent2"/>
          <w:sz w:val="32"/>
          <w:szCs w:val="32"/>
        </w:rPr>
        <w:t xml:space="preserve">Члены </w:t>
      </w:r>
      <w:proofErr w:type="gramStart"/>
      <w:r w:rsidR="009F5D2F" w:rsidRPr="003E615C">
        <w:rPr>
          <w:color w:val="C0504D" w:themeColor="accent2"/>
          <w:sz w:val="32"/>
          <w:szCs w:val="32"/>
        </w:rPr>
        <w:t xml:space="preserve">комиссии: </w:t>
      </w:r>
      <w:r>
        <w:rPr>
          <w:color w:val="C0504D" w:themeColor="accent2"/>
          <w:sz w:val="32"/>
          <w:szCs w:val="32"/>
        </w:rPr>
        <w:t xml:space="preserve">  </w:t>
      </w:r>
      <w:proofErr w:type="gramEnd"/>
      <w:r>
        <w:rPr>
          <w:color w:val="C0504D" w:themeColor="accent2"/>
          <w:sz w:val="32"/>
          <w:szCs w:val="32"/>
        </w:rPr>
        <w:t xml:space="preserve">                </w:t>
      </w:r>
      <w:proofErr w:type="spellStart"/>
      <w:r w:rsidR="00D439E8">
        <w:rPr>
          <w:color w:val="1F497D" w:themeColor="text2"/>
          <w:sz w:val="32"/>
          <w:szCs w:val="32"/>
        </w:rPr>
        <w:t>Галеева</w:t>
      </w:r>
      <w:proofErr w:type="spellEnd"/>
      <w:r w:rsidR="00D439E8">
        <w:rPr>
          <w:color w:val="1F497D" w:themeColor="text2"/>
          <w:sz w:val="32"/>
          <w:szCs w:val="32"/>
        </w:rPr>
        <w:t xml:space="preserve"> Т.Т.</w:t>
      </w:r>
    </w:p>
    <w:p w:rsidR="00D439E8" w:rsidRDefault="00D439E8" w:rsidP="00D439E8">
      <w:pPr>
        <w:tabs>
          <w:tab w:val="left" w:pos="4308"/>
        </w:tabs>
        <w:ind w:left="360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ab/>
        <w:t>Платонов П.П.</w:t>
      </w:r>
    </w:p>
    <w:p w:rsidR="00997F4C" w:rsidRDefault="00997F4C" w:rsidP="003E615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</w:p>
    <w:p w:rsidR="00997F4C" w:rsidRPr="00997F4C" w:rsidRDefault="00997F4C" w:rsidP="00997F4C">
      <w:pPr>
        <w:tabs>
          <w:tab w:val="left" w:pos="5595"/>
        </w:tabs>
        <w:rPr>
          <w:b/>
          <w:color w:val="943634" w:themeColor="accent2" w:themeShade="BF"/>
          <w:sz w:val="32"/>
          <w:szCs w:val="32"/>
        </w:rPr>
      </w:pPr>
      <w:r w:rsidRPr="00997F4C">
        <w:rPr>
          <w:b/>
          <w:color w:val="943634" w:themeColor="accent2" w:themeShade="BF"/>
          <w:sz w:val="32"/>
          <w:szCs w:val="32"/>
        </w:rPr>
        <w:t>Комиссия по информационной работе</w:t>
      </w:r>
    </w:p>
    <w:p w:rsidR="00997F4C" w:rsidRDefault="00997F4C" w:rsidP="00997F4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</w:t>
      </w:r>
      <w:proofErr w:type="gramStart"/>
      <w:r w:rsidRPr="003E615C">
        <w:rPr>
          <w:color w:val="C0504D" w:themeColor="accent2"/>
          <w:sz w:val="32"/>
          <w:szCs w:val="32"/>
        </w:rPr>
        <w:t xml:space="preserve">комиссии:  </w:t>
      </w:r>
      <w:r>
        <w:rPr>
          <w:color w:val="C0504D" w:themeColor="accent2"/>
          <w:sz w:val="32"/>
          <w:szCs w:val="32"/>
        </w:rPr>
        <w:t xml:space="preserve"> </w:t>
      </w:r>
      <w:proofErr w:type="gramEnd"/>
      <w:r>
        <w:rPr>
          <w:color w:val="C0504D" w:themeColor="accent2"/>
          <w:sz w:val="32"/>
          <w:szCs w:val="32"/>
        </w:rPr>
        <w:t xml:space="preserve">     </w:t>
      </w:r>
      <w:r w:rsidR="00D439E8">
        <w:rPr>
          <w:color w:val="1F497D" w:themeColor="text2"/>
          <w:sz w:val="32"/>
          <w:szCs w:val="32"/>
        </w:rPr>
        <w:t>Токарева Е.Г.</w:t>
      </w:r>
    </w:p>
    <w:p w:rsidR="00997F4C" w:rsidRDefault="00997F4C" w:rsidP="00D439E8">
      <w:pPr>
        <w:tabs>
          <w:tab w:val="left" w:pos="4455"/>
        </w:tabs>
        <w:ind w:left="360"/>
        <w:rPr>
          <w:color w:val="17365D" w:themeColor="text2" w:themeShade="BF"/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>Члены комиссии</w:t>
      </w:r>
      <w:r>
        <w:rPr>
          <w:color w:val="C0504D" w:themeColor="accent2"/>
          <w:sz w:val="32"/>
          <w:szCs w:val="32"/>
        </w:rPr>
        <w:tab/>
      </w:r>
      <w:proofErr w:type="spellStart"/>
      <w:r w:rsidR="00D439E8">
        <w:rPr>
          <w:color w:val="17365D" w:themeColor="text2" w:themeShade="BF"/>
          <w:sz w:val="32"/>
          <w:szCs w:val="32"/>
        </w:rPr>
        <w:t>Пенькова</w:t>
      </w:r>
      <w:proofErr w:type="spellEnd"/>
      <w:r w:rsidR="00D439E8">
        <w:rPr>
          <w:color w:val="17365D" w:themeColor="text2" w:themeShade="BF"/>
          <w:sz w:val="32"/>
          <w:szCs w:val="32"/>
        </w:rPr>
        <w:t xml:space="preserve"> Е.Г.</w:t>
      </w:r>
    </w:p>
    <w:p w:rsidR="00D439E8" w:rsidRPr="00D439E8" w:rsidRDefault="00D439E8" w:rsidP="00D439E8">
      <w:pPr>
        <w:tabs>
          <w:tab w:val="left" w:pos="4455"/>
        </w:tabs>
        <w:ind w:left="360"/>
        <w:rPr>
          <w:color w:val="365F91" w:themeColor="accent1" w:themeShade="BF"/>
          <w:sz w:val="32"/>
          <w:szCs w:val="32"/>
        </w:rPr>
      </w:pPr>
      <w:r>
        <w:rPr>
          <w:color w:val="365F91" w:themeColor="accent1" w:themeShade="BF"/>
          <w:sz w:val="32"/>
          <w:szCs w:val="32"/>
        </w:rPr>
        <w:t xml:space="preserve">                                                   </w:t>
      </w:r>
      <w:r w:rsidRPr="00D439E8">
        <w:rPr>
          <w:color w:val="365F91" w:themeColor="accent1" w:themeShade="BF"/>
          <w:sz w:val="32"/>
          <w:szCs w:val="32"/>
        </w:rPr>
        <w:t>Волкова С.В.</w:t>
      </w:r>
    </w:p>
    <w:p w:rsidR="00D439E8" w:rsidRDefault="00D439E8" w:rsidP="00D439E8">
      <w:pPr>
        <w:tabs>
          <w:tab w:val="left" w:pos="4455"/>
        </w:tabs>
        <w:ind w:left="360"/>
        <w:rPr>
          <w:color w:val="1F497D" w:themeColor="text2"/>
          <w:sz w:val="32"/>
          <w:szCs w:val="32"/>
        </w:rPr>
      </w:pPr>
    </w:p>
    <w:p w:rsidR="001F15C0" w:rsidRDefault="001F15C0" w:rsidP="00997F4C">
      <w:pPr>
        <w:tabs>
          <w:tab w:val="left" w:pos="5595"/>
        </w:tabs>
        <w:rPr>
          <w:sz w:val="32"/>
          <w:szCs w:val="32"/>
        </w:rPr>
      </w:pPr>
    </w:p>
    <w:p w:rsidR="009F5D2F" w:rsidRPr="001F15C0" w:rsidRDefault="001F15C0" w:rsidP="001F15C0">
      <w:pPr>
        <w:rPr>
          <w:b/>
          <w:color w:val="C00000"/>
          <w:sz w:val="32"/>
          <w:szCs w:val="32"/>
        </w:rPr>
      </w:pPr>
      <w:r w:rsidRPr="001F15C0">
        <w:rPr>
          <w:b/>
          <w:color w:val="C00000"/>
          <w:sz w:val="32"/>
          <w:szCs w:val="32"/>
        </w:rPr>
        <w:t>Комиссия по охране труда и социально-трудовым вопросам:</w:t>
      </w:r>
    </w:p>
    <w:p w:rsidR="001F15C0" w:rsidRPr="003E615C" w:rsidRDefault="009F5D2F" w:rsidP="001F15C0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</w:t>
      </w:r>
      <w:proofErr w:type="gramStart"/>
      <w:r w:rsidRPr="003E615C">
        <w:rPr>
          <w:color w:val="C0504D" w:themeColor="accent2"/>
          <w:sz w:val="32"/>
          <w:szCs w:val="32"/>
        </w:rPr>
        <w:t xml:space="preserve">комиссии:  </w:t>
      </w:r>
      <w:r w:rsidR="00997F4C">
        <w:rPr>
          <w:color w:val="C0504D" w:themeColor="accent2"/>
          <w:sz w:val="32"/>
          <w:szCs w:val="32"/>
        </w:rPr>
        <w:t xml:space="preserve"> </w:t>
      </w:r>
      <w:proofErr w:type="gramEnd"/>
      <w:r w:rsidR="003E615C">
        <w:rPr>
          <w:color w:val="C0504D" w:themeColor="accent2"/>
          <w:sz w:val="32"/>
          <w:szCs w:val="32"/>
        </w:rPr>
        <w:t xml:space="preserve"> </w:t>
      </w:r>
      <w:proofErr w:type="spellStart"/>
      <w:r w:rsidR="00D439E8">
        <w:rPr>
          <w:color w:val="1F497D" w:themeColor="text2"/>
          <w:sz w:val="32"/>
          <w:szCs w:val="32"/>
        </w:rPr>
        <w:t>Бадертдинова</w:t>
      </w:r>
      <w:proofErr w:type="spellEnd"/>
      <w:r w:rsidR="00D439E8">
        <w:rPr>
          <w:color w:val="1F497D" w:themeColor="text2"/>
          <w:sz w:val="32"/>
          <w:szCs w:val="32"/>
        </w:rPr>
        <w:t xml:space="preserve"> Р.Х.</w:t>
      </w:r>
      <w:r w:rsidR="00997F4C" w:rsidRPr="0069507B">
        <w:rPr>
          <w:color w:val="1F497D" w:themeColor="text2"/>
          <w:sz w:val="32"/>
          <w:szCs w:val="32"/>
        </w:rPr>
        <w:t xml:space="preserve"> </w:t>
      </w:r>
    </w:p>
    <w:p w:rsidR="00997F4C" w:rsidRDefault="001F15C0" w:rsidP="00D439E8">
      <w:pPr>
        <w:tabs>
          <w:tab w:val="left" w:pos="4350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Члены </w:t>
      </w:r>
      <w:proofErr w:type="gramStart"/>
      <w:r w:rsidRPr="003E615C">
        <w:rPr>
          <w:color w:val="C0504D" w:themeColor="accent2"/>
          <w:sz w:val="32"/>
          <w:szCs w:val="32"/>
        </w:rPr>
        <w:t>комиссии</w:t>
      </w:r>
      <w:r w:rsidR="00997F4C">
        <w:rPr>
          <w:color w:val="1F497D" w:themeColor="text2"/>
          <w:sz w:val="32"/>
          <w:szCs w:val="32"/>
        </w:rPr>
        <w:t xml:space="preserve">:   </w:t>
      </w:r>
      <w:proofErr w:type="gramEnd"/>
      <w:r w:rsidR="00997F4C">
        <w:rPr>
          <w:color w:val="1F497D" w:themeColor="text2"/>
          <w:sz w:val="32"/>
          <w:szCs w:val="32"/>
        </w:rPr>
        <w:t xml:space="preserve">        </w:t>
      </w:r>
      <w:r w:rsidR="0069507B">
        <w:rPr>
          <w:color w:val="1F497D" w:themeColor="text2"/>
          <w:sz w:val="32"/>
          <w:szCs w:val="32"/>
        </w:rPr>
        <w:t xml:space="preserve">   </w:t>
      </w:r>
      <w:r w:rsidR="00997F4C">
        <w:rPr>
          <w:color w:val="1F497D" w:themeColor="text2"/>
          <w:sz w:val="32"/>
          <w:szCs w:val="32"/>
        </w:rPr>
        <w:t xml:space="preserve"> </w:t>
      </w:r>
      <w:r w:rsidR="0069507B">
        <w:rPr>
          <w:color w:val="1F497D" w:themeColor="text2"/>
          <w:sz w:val="32"/>
          <w:szCs w:val="32"/>
        </w:rPr>
        <w:t xml:space="preserve"> </w:t>
      </w:r>
      <w:r w:rsidR="00D439E8" w:rsidRPr="00D439E8">
        <w:rPr>
          <w:color w:val="1F497D" w:themeColor="text2"/>
          <w:sz w:val="32"/>
          <w:szCs w:val="32"/>
        </w:rPr>
        <w:t>Панина М.В.</w:t>
      </w:r>
    </w:p>
    <w:p w:rsidR="00586F1E" w:rsidRPr="0069507B" w:rsidRDefault="00D439E8" w:rsidP="00D439E8">
      <w:pPr>
        <w:tabs>
          <w:tab w:val="left" w:pos="4350"/>
        </w:tabs>
        <w:ind w:left="360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 xml:space="preserve">                                              </w:t>
      </w:r>
      <w:proofErr w:type="spellStart"/>
      <w:r>
        <w:rPr>
          <w:color w:val="1F497D" w:themeColor="text2"/>
          <w:sz w:val="32"/>
          <w:szCs w:val="32"/>
        </w:rPr>
        <w:t>Хузяханова</w:t>
      </w:r>
      <w:proofErr w:type="spellEnd"/>
      <w:r>
        <w:rPr>
          <w:color w:val="1F497D" w:themeColor="text2"/>
          <w:sz w:val="32"/>
          <w:szCs w:val="32"/>
        </w:rPr>
        <w:t xml:space="preserve"> Л.Н.</w:t>
      </w:r>
    </w:p>
    <w:p w:rsidR="001F15C0" w:rsidRPr="003E615C" w:rsidRDefault="001F15C0" w:rsidP="00997F4C">
      <w:pPr>
        <w:tabs>
          <w:tab w:val="left" w:pos="4350"/>
        </w:tabs>
        <w:ind w:left="360"/>
        <w:rPr>
          <w:sz w:val="32"/>
          <w:szCs w:val="32"/>
        </w:rPr>
      </w:pPr>
      <w:r w:rsidRPr="0069507B">
        <w:rPr>
          <w:color w:val="1F497D" w:themeColor="text2"/>
          <w:sz w:val="32"/>
          <w:szCs w:val="32"/>
        </w:rPr>
        <w:t xml:space="preserve">     </w:t>
      </w:r>
      <w:r w:rsidR="00586F1E" w:rsidRPr="0069507B">
        <w:rPr>
          <w:color w:val="1F497D" w:themeColor="text2"/>
          <w:sz w:val="32"/>
          <w:szCs w:val="32"/>
        </w:rPr>
        <w:t xml:space="preserve"> </w:t>
      </w:r>
      <w:r w:rsidR="0069507B" w:rsidRPr="0069507B">
        <w:rPr>
          <w:color w:val="1F497D" w:themeColor="text2"/>
          <w:sz w:val="32"/>
          <w:szCs w:val="32"/>
        </w:rPr>
        <w:t xml:space="preserve">                                    </w:t>
      </w:r>
      <w:r w:rsidR="0069507B">
        <w:rPr>
          <w:color w:val="1F497D" w:themeColor="text2"/>
          <w:sz w:val="32"/>
          <w:szCs w:val="32"/>
        </w:rPr>
        <w:t xml:space="preserve">    </w:t>
      </w:r>
    </w:p>
    <w:sectPr w:rsidR="001F15C0" w:rsidRPr="003E615C" w:rsidSect="009F5D2F">
      <w:pgSz w:w="11906" w:h="16838"/>
      <w:pgMar w:top="142" w:right="850" w:bottom="284" w:left="900" w:header="708" w:footer="708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C4EEF"/>
    <w:multiLevelType w:val="hybridMultilevel"/>
    <w:tmpl w:val="D034D044"/>
    <w:lvl w:ilvl="0" w:tplc="51440CB6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1" w15:restartNumberingAfterBreak="0">
    <w:nsid w:val="702A4FE1"/>
    <w:multiLevelType w:val="hybridMultilevel"/>
    <w:tmpl w:val="EB18B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2F"/>
    <w:rsid w:val="00022DF8"/>
    <w:rsid w:val="00071EA3"/>
    <w:rsid w:val="001F15C0"/>
    <w:rsid w:val="003E615C"/>
    <w:rsid w:val="00586F1E"/>
    <w:rsid w:val="0069507B"/>
    <w:rsid w:val="006D531F"/>
    <w:rsid w:val="00997F4C"/>
    <w:rsid w:val="009F5D2F"/>
    <w:rsid w:val="00A211EE"/>
    <w:rsid w:val="00D4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DFE0"/>
  <w15:docId w15:val="{CCCC769A-9D43-4E45-9E0C-81EFB383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15C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022DF8"/>
    <w:pPr>
      <w:widowControl w:val="0"/>
      <w:autoSpaceDE w:val="0"/>
      <w:autoSpaceDN w:val="0"/>
      <w:ind w:left="302" w:firstLine="707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022DF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Людмила</cp:lastModifiedBy>
  <cp:revision>9</cp:revision>
  <dcterms:created xsi:type="dcterms:W3CDTF">2022-12-19T18:57:00Z</dcterms:created>
  <dcterms:modified xsi:type="dcterms:W3CDTF">2025-01-31T07:04:00Z</dcterms:modified>
</cp:coreProperties>
</file>